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Club Ride</w:t>
            </w:r>
            <w:r w:rsidR="00D46B8B">
              <w:rPr>
                <w:sz w:val="18"/>
                <w:szCs w:val="18"/>
              </w:rPr>
              <w:t xml:space="preserve"> </w:t>
            </w:r>
            <w:r w:rsidR="001F56F6">
              <w:rPr>
                <w:sz w:val="18"/>
                <w:szCs w:val="18"/>
              </w:rPr>
              <w:t xml:space="preserve">to </w:t>
            </w:r>
            <w:proofErr w:type="spellStart"/>
            <w:r w:rsidR="001F56F6">
              <w:rPr>
                <w:sz w:val="18"/>
                <w:szCs w:val="18"/>
              </w:rPr>
              <w:t>Oakhanger</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EE372D">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C873A8">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C873A8" w:rsidRPr="00C132B4" w:rsidRDefault="00C873A8" w:rsidP="00C873A8">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272EEE" w:rsidRPr="00C132B4" w:rsidRDefault="00272EEE" w:rsidP="007F668D">
            <w:pPr>
              <w:rPr>
                <w:sz w:val="18"/>
                <w:szCs w:val="18"/>
              </w:rPr>
            </w:pPr>
            <w:r>
              <w:rPr>
                <w:sz w:val="18"/>
                <w:szCs w:val="18"/>
              </w:rPr>
              <w:t>Date:</w:t>
            </w:r>
            <w:r w:rsidR="008C181F">
              <w:rPr>
                <w:sz w:val="18"/>
                <w:szCs w:val="18"/>
              </w:rPr>
              <w:t xml:space="preserve"> </w:t>
            </w:r>
            <w:r w:rsidR="001F56F6">
              <w:rPr>
                <w:sz w:val="18"/>
                <w:szCs w:val="18"/>
              </w:rPr>
              <w:t xml:space="preserve">Reviewed </w:t>
            </w:r>
            <w:r w:rsidR="007F668D">
              <w:rPr>
                <w:sz w:val="18"/>
                <w:szCs w:val="18"/>
              </w:rPr>
              <w:t>130821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w:t>
            </w:r>
            <w:proofErr w:type="spellStart"/>
            <w:r w:rsidRPr="000B6FF1">
              <w:rPr>
                <w:rFonts w:eastAsia="Arial Unicode MS"/>
                <w:sz w:val="18"/>
                <w:szCs w:val="18"/>
              </w:rPr>
              <w:t>eg</w:t>
            </w:r>
            <w:proofErr w:type="spellEnd"/>
            <w:r w:rsidRPr="000B6FF1">
              <w:rPr>
                <w:rFonts w:eastAsia="Arial Unicode MS"/>
                <w:sz w:val="18"/>
                <w:szCs w:val="18"/>
              </w:rPr>
              <w:t xml:space="preserve">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0B3055D4" wp14:editId="58595D50">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1F56F6" w:rsidRPr="000B6FF1" w:rsidTr="007F7253">
        <w:trPr>
          <w:trHeight w:hRule="exact" w:val="1293"/>
        </w:trPr>
        <w:tc>
          <w:tcPr>
            <w:tcW w:w="1843" w:type="dxa"/>
          </w:tcPr>
          <w:p w:rsidR="001F56F6" w:rsidRDefault="001F56F6" w:rsidP="00EE372D">
            <w:pPr>
              <w:spacing w:before="240"/>
              <w:rPr>
                <w:rFonts w:eastAsia="Arial Unicode MS" w:cs="Arial"/>
                <w:sz w:val="18"/>
                <w:szCs w:val="18"/>
              </w:rPr>
            </w:pPr>
            <w:r>
              <w:rPr>
                <w:rFonts w:eastAsia="Arial Unicode MS" w:cs="Arial"/>
                <w:sz w:val="18"/>
                <w:szCs w:val="18"/>
              </w:rPr>
              <w:t>0.4 miles crossing A340. Very busy road.</w:t>
            </w:r>
          </w:p>
        </w:tc>
        <w:tc>
          <w:tcPr>
            <w:tcW w:w="1985" w:type="dxa"/>
          </w:tcPr>
          <w:p w:rsidR="001F56F6" w:rsidRDefault="001F56F6" w:rsidP="00913DAC">
            <w:pPr>
              <w:spacing w:before="240"/>
              <w:rPr>
                <w:rFonts w:eastAsia="Arial Unicode MS" w:cs="Arial"/>
                <w:sz w:val="18"/>
                <w:szCs w:val="18"/>
              </w:rPr>
            </w:pPr>
            <w:r>
              <w:rPr>
                <w:rFonts w:eastAsia="Arial Unicode MS" w:cs="Arial"/>
                <w:sz w:val="18"/>
                <w:szCs w:val="18"/>
              </w:rPr>
              <w:t>Riders, leaders</w:t>
            </w:r>
          </w:p>
        </w:tc>
        <w:tc>
          <w:tcPr>
            <w:tcW w:w="4305" w:type="dxa"/>
          </w:tcPr>
          <w:p w:rsidR="001F56F6" w:rsidRDefault="001F56F6" w:rsidP="0095352C">
            <w:pPr>
              <w:spacing w:before="240"/>
              <w:rPr>
                <w:rFonts w:eastAsia="Arial Unicode MS" w:cs="Arial"/>
                <w:sz w:val="18"/>
                <w:szCs w:val="18"/>
              </w:rPr>
            </w:pPr>
            <w:r>
              <w:rPr>
                <w:rFonts w:eastAsia="Arial Unicode MS" w:cs="Arial"/>
                <w:sz w:val="18"/>
                <w:szCs w:val="18"/>
              </w:rPr>
              <w:t xml:space="preserve">Stop at junction as required. </w:t>
            </w:r>
          </w:p>
        </w:tc>
        <w:tc>
          <w:tcPr>
            <w:tcW w:w="2487" w:type="dxa"/>
          </w:tcPr>
          <w:p w:rsidR="001F56F6" w:rsidRDefault="001F56F6" w:rsidP="004F5238">
            <w:pPr>
              <w:spacing w:before="240"/>
              <w:rPr>
                <w:rFonts w:eastAsia="Arial Unicode MS" w:cs="Arial"/>
                <w:sz w:val="18"/>
                <w:szCs w:val="18"/>
              </w:rPr>
            </w:pPr>
          </w:p>
        </w:tc>
      </w:tr>
      <w:tr w:rsidR="00EE372D" w:rsidRPr="000B6FF1" w:rsidTr="007F7253">
        <w:trPr>
          <w:trHeight w:hRule="exact" w:val="1293"/>
        </w:trPr>
        <w:tc>
          <w:tcPr>
            <w:tcW w:w="1843" w:type="dxa"/>
          </w:tcPr>
          <w:p w:rsidR="00EE372D" w:rsidRDefault="00EE372D" w:rsidP="001F56F6">
            <w:pPr>
              <w:spacing w:before="240"/>
              <w:rPr>
                <w:rFonts w:eastAsia="Arial Unicode MS" w:cs="Arial"/>
                <w:sz w:val="18"/>
                <w:szCs w:val="18"/>
              </w:rPr>
            </w:pPr>
            <w:r>
              <w:rPr>
                <w:rFonts w:eastAsia="Arial Unicode MS" w:cs="Arial"/>
                <w:sz w:val="18"/>
                <w:szCs w:val="18"/>
              </w:rPr>
              <w:t>2</w:t>
            </w:r>
            <w:r w:rsidR="001F56F6">
              <w:rPr>
                <w:rFonts w:eastAsia="Arial Unicode MS" w:cs="Arial"/>
                <w:sz w:val="18"/>
                <w:szCs w:val="18"/>
              </w:rPr>
              <w:t>5.5</w:t>
            </w:r>
            <w:r>
              <w:rPr>
                <w:rFonts w:eastAsia="Arial Unicode MS" w:cs="Arial"/>
                <w:sz w:val="18"/>
                <w:szCs w:val="18"/>
              </w:rPr>
              <w:t xml:space="preserve"> miles </w:t>
            </w:r>
          </w:p>
        </w:tc>
        <w:tc>
          <w:tcPr>
            <w:tcW w:w="1985" w:type="dxa"/>
          </w:tcPr>
          <w:p w:rsidR="00EE372D" w:rsidRDefault="00EE372D" w:rsidP="00913DAC">
            <w:pPr>
              <w:spacing w:before="240"/>
              <w:rPr>
                <w:rFonts w:eastAsia="Arial Unicode MS" w:cs="Arial"/>
                <w:sz w:val="18"/>
                <w:szCs w:val="18"/>
              </w:rPr>
            </w:pPr>
            <w:r>
              <w:rPr>
                <w:rFonts w:eastAsia="Arial Unicode MS" w:cs="Arial"/>
                <w:sz w:val="18"/>
                <w:szCs w:val="18"/>
              </w:rPr>
              <w:t>Riders, leaders</w:t>
            </w:r>
          </w:p>
        </w:tc>
        <w:tc>
          <w:tcPr>
            <w:tcW w:w="4305" w:type="dxa"/>
          </w:tcPr>
          <w:p w:rsidR="00EE372D" w:rsidRDefault="00EE372D" w:rsidP="0095352C">
            <w:pPr>
              <w:spacing w:before="240"/>
              <w:rPr>
                <w:rFonts w:eastAsia="Arial Unicode MS" w:cs="Arial"/>
                <w:sz w:val="18"/>
                <w:szCs w:val="18"/>
              </w:rPr>
            </w:pPr>
            <w:r>
              <w:rPr>
                <w:rFonts w:eastAsia="Arial Unicode MS" w:cs="Arial"/>
                <w:sz w:val="18"/>
                <w:szCs w:val="18"/>
              </w:rPr>
              <w:t>Long descent with sharp left hand turn at bottom</w:t>
            </w:r>
          </w:p>
        </w:tc>
        <w:tc>
          <w:tcPr>
            <w:tcW w:w="2487" w:type="dxa"/>
          </w:tcPr>
          <w:p w:rsidR="00EE372D" w:rsidRDefault="00EE372D" w:rsidP="004F5238">
            <w:pPr>
              <w:spacing w:before="240"/>
              <w:rPr>
                <w:rFonts w:eastAsia="Arial Unicode MS" w:cs="Arial"/>
                <w:sz w:val="18"/>
                <w:szCs w:val="18"/>
              </w:rPr>
            </w:pPr>
          </w:p>
        </w:tc>
      </w:tr>
      <w:tr w:rsidR="00EE372D" w:rsidRPr="000B6FF1" w:rsidTr="004F5238">
        <w:trPr>
          <w:trHeight w:hRule="exact" w:val="1449"/>
        </w:trPr>
        <w:tc>
          <w:tcPr>
            <w:tcW w:w="1843" w:type="dxa"/>
          </w:tcPr>
          <w:p w:rsidR="00EE372D" w:rsidRDefault="001F56F6" w:rsidP="001F56F6">
            <w:pPr>
              <w:spacing w:before="240"/>
              <w:rPr>
                <w:rFonts w:eastAsia="Arial Unicode MS" w:cs="Arial"/>
                <w:sz w:val="18"/>
                <w:szCs w:val="18"/>
              </w:rPr>
            </w:pPr>
            <w:r>
              <w:rPr>
                <w:rFonts w:eastAsia="Arial Unicode MS" w:cs="Arial"/>
                <w:sz w:val="18"/>
                <w:szCs w:val="18"/>
              </w:rPr>
              <w:t>28</w:t>
            </w:r>
            <w:r w:rsidR="00EE372D">
              <w:rPr>
                <w:rFonts w:eastAsia="Arial Unicode MS" w:cs="Arial"/>
                <w:sz w:val="18"/>
                <w:szCs w:val="18"/>
              </w:rPr>
              <w:t>-</w:t>
            </w:r>
            <w:r>
              <w:rPr>
                <w:rFonts w:eastAsia="Arial Unicode MS" w:cs="Arial"/>
                <w:sz w:val="18"/>
                <w:szCs w:val="18"/>
              </w:rPr>
              <w:t>30</w:t>
            </w:r>
            <w:r w:rsidR="00EE372D">
              <w:rPr>
                <w:rFonts w:eastAsia="Arial Unicode MS" w:cs="Arial"/>
                <w:sz w:val="18"/>
                <w:szCs w:val="18"/>
              </w:rPr>
              <w:t xml:space="preserve"> miles</w:t>
            </w:r>
          </w:p>
        </w:tc>
        <w:tc>
          <w:tcPr>
            <w:tcW w:w="1985" w:type="dxa"/>
          </w:tcPr>
          <w:p w:rsidR="00EE372D" w:rsidRPr="000B6FF1" w:rsidRDefault="00EE372D" w:rsidP="00C86041">
            <w:pPr>
              <w:spacing w:before="240"/>
              <w:rPr>
                <w:rFonts w:eastAsia="Arial Unicode MS"/>
                <w:sz w:val="18"/>
                <w:szCs w:val="18"/>
              </w:rPr>
            </w:pPr>
            <w:r>
              <w:rPr>
                <w:rFonts w:eastAsia="Arial Unicode MS" w:cs="Arial"/>
                <w:sz w:val="18"/>
                <w:szCs w:val="18"/>
              </w:rPr>
              <w:t>Riders, leaders</w:t>
            </w:r>
          </w:p>
        </w:tc>
        <w:tc>
          <w:tcPr>
            <w:tcW w:w="4305" w:type="dxa"/>
          </w:tcPr>
          <w:p w:rsidR="00EE372D" w:rsidRDefault="00EE372D" w:rsidP="004F5238">
            <w:pPr>
              <w:spacing w:before="240"/>
              <w:rPr>
                <w:rFonts w:eastAsia="Arial Unicode MS" w:cs="Arial"/>
                <w:sz w:val="18"/>
                <w:szCs w:val="18"/>
              </w:rPr>
            </w:pPr>
            <w:r>
              <w:rPr>
                <w:rFonts w:eastAsia="Arial Unicode MS" w:cs="Arial"/>
                <w:sz w:val="18"/>
                <w:szCs w:val="18"/>
              </w:rPr>
              <w:t>Narrow road, uneven surface.</w:t>
            </w:r>
          </w:p>
        </w:tc>
        <w:tc>
          <w:tcPr>
            <w:tcW w:w="2487" w:type="dxa"/>
          </w:tcPr>
          <w:p w:rsidR="00EE372D" w:rsidRDefault="00EE372D" w:rsidP="004F5238">
            <w:pPr>
              <w:spacing w:before="240"/>
              <w:rPr>
                <w:rFonts w:eastAsia="Arial Unicode MS" w:cs="Arial"/>
                <w:sz w:val="18"/>
                <w:szCs w:val="18"/>
              </w:rPr>
            </w:pPr>
          </w:p>
        </w:tc>
      </w:tr>
      <w:tr w:rsidR="00EE372D" w:rsidRPr="000B6FF1" w:rsidTr="004F5238">
        <w:trPr>
          <w:trHeight w:hRule="exact" w:val="1449"/>
        </w:trPr>
        <w:tc>
          <w:tcPr>
            <w:tcW w:w="1843" w:type="dxa"/>
          </w:tcPr>
          <w:p w:rsidR="00EE372D" w:rsidRDefault="001F56F6" w:rsidP="00EE372D">
            <w:pPr>
              <w:spacing w:before="240"/>
              <w:rPr>
                <w:rFonts w:eastAsia="Arial Unicode MS" w:cs="Arial"/>
                <w:sz w:val="18"/>
                <w:szCs w:val="18"/>
              </w:rPr>
            </w:pPr>
            <w:r>
              <w:rPr>
                <w:rFonts w:eastAsia="Arial Unicode MS" w:cs="Arial"/>
                <w:sz w:val="18"/>
                <w:szCs w:val="18"/>
              </w:rPr>
              <w:t>30</w:t>
            </w:r>
            <w:r w:rsidR="00EE372D">
              <w:rPr>
                <w:rFonts w:eastAsia="Arial Unicode MS" w:cs="Arial"/>
                <w:sz w:val="18"/>
                <w:szCs w:val="18"/>
              </w:rPr>
              <w:t xml:space="preserve"> miles - Crossing B3004</w:t>
            </w:r>
          </w:p>
        </w:tc>
        <w:tc>
          <w:tcPr>
            <w:tcW w:w="1985" w:type="dxa"/>
          </w:tcPr>
          <w:p w:rsidR="00EE372D" w:rsidRPr="000B6FF1" w:rsidRDefault="00EE372D" w:rsidP="00C86041">
            <w:pPr>
              <w:spacing w:before="240"/>
              <w:rPr>
                <w:rFonts w:eastAsia="Arial Unicode MS"/>
                <w:sz w:val="18"/>
                <w:szCs w:val="18"/>
              </w:rPr>
            </w:pPr>
            <w:r>
              <w:rPr>
                <w:rFonts w:eastAsia="Arial Unicode MS" w:cs="Arial"/>
                <w:sz w:val="18"/>
                <w:szCs w:val="18"/>
              </w:rPr>
              <w:t>Riders, leaders</w:t>
            </w:r>
          </w:p>
        </w:tc>
        <w:tc>
          <w:tcPr>
            <w:tcW w:w="4305" w:type="dxa"/>
          </w:tcPr>
          <w:p w:rsidR="00EE372D" w:rsidRDefault="00EE372D" w:rsidP="004F5238">
            <w:pPr>
              <w:spacing w:before="240"/>
              <w:rPr>
                <w:rFonts w:eastAsia="Arial Unicode MS" w:cs="Arial"/>
                <w:sz w:val="18"/>
                <w:szCs w:val="18"/>
              </w:rPr>
            </w:pPr>
            <w:r>
              <w:rPr>
                <w:rFonts w:eastAsia="Arial Unicode MS" w:cs="Arial"/>
                <w:sz w:val="18"/>
                <w:szCs w:val="18"/>
              </w:rPr>
              <w:t>Busy road stop as required</w:t>
            </w:r>
          </w:p>
        </w:tc>
        <w:tc>
          <w:tcPr>
            <w:tcW w:w="2487" w:type="dxa"/>
          </w:tcPr>
          <w:p w:rsidR="00EE372D" w:rsidRDefault="00EE372D" w:rsidP="004F5238">
            <w:pPr>
              <w:spacing w:before="240"/>
              <w:rPr>
                <w:rFonts w:eastAsia="Arial Unicode MS" w:cs="Arial"/>
                <w:sz w:val="18"/>
                <w:szCs w:val="18"/>
              </w:rPr>
            </w:pPr>
          </w:p>
        </w:tc>
      </w:tr>
      <w:tr w:rsidR="00EE372D" w:rsidRPr="000B6FF1" w:rsidTr="004F5238">
        <w:trPr>
          <w:trHeight w:hRule="exact" w:val="1449"/>
        </w:trPr>
        <w:tc>
          <w:tcPr>
            <w:tcW w:w="1843" w:type="dxa"/>
          </w:tcPr>
          <w:p w:rsidR="00EE372D" w:rsidRDefault="001F56F6" w:rsidP="003367CD">
            <w:pPr>
              <w:spacing w:before="240"/>
              <w:rPr>
                <w:rFonts w:eastAsia="Arial Unicode MS" w:cs="Arial"/>
                <w:sz w:val="18"/>
                <w:szCs w:val="18"/>
              </w:rPr>
            </w:pPr>
            <w:r>
              <w:rPr>
                <w:rFonts w:eastAsia="Arial Unicode MS" w:cs="Arial"/>
                <w:sz w:val="18"/>
                <w:szCs w:val="18"/>
              </w:rPr>
              <w:t>32.7</w:t>
            </w:r>
            <w:r w:rsidR="00EE372D">
              <w:rPr>
                <w:rFonts w:eastAsia="Arial Unicode MS" w:cs="Arial"/>
                <w:sz w:val="18"/>
                <w:szCs w:val="18"/>
              </w:rPr>
              <w:t xml:space="preserve"> miles</w:t>
            </w:r>
            <w:r w:rsidR="003367CD">
              <w:rPr>
                <w:rFonts w:eastAsia="Arial Unicode MS" w:cs="Arial"/>
                <w:sz w:val="18"/>
                <w:szCs w:val="18"/>
              </w:rPr>
              <w:t xml:space="preserve"> -</w:t>
            </w:r>
            <w:r w:rsidR="00EE372D">
              <w:rPr>
                <w:rFonts w:eastAsia="Arial Unicode MS" w:cs="Arial"/>
                <w:sz w:val="18"/>
                <w:szCs w:val="18"/>
              </w:rPr>
              <w:t xml:space="preserve"> </w:t>
            </w:r>
            <w:r w:rsidR="003367CD">
              <w:rPr>
                <w:rFonts w:eastAsia="Arial Unicode MS" w:cs="Arial"/>
                <w:sz w:val="18"/>
                <w:szCs w:val="18"/>
              </w:rPr>
              <w:t>Honey Lane</w:t>
            </w:r>
          </w:p>
        </w:tc>
        <w:tc>
          <w:tcPr>
            <w:tcW w:w="1985" w:type="dxa"/>
          </w:tcPr>
          <w:p w:rsidR="00EE372D" w:rsidRDefault="00EE372D" w:rsidP="00C86041">
            <w:pPr>
              <w:spacing w:before="240"/>
              <w:rPr>
                <w:rFonts w:eastAsia="Arial Unicode MS" w:cs="Arial"/>
                <w:sz w:val="18"/>
                <w:szCs w:val="18"/>
              </w:rPr>
            </w:pPr>
            <w:r>
              <w:rPr>
                <w:rFonts w:eastAsia="Arial Unicode MS" w:cs="Arial"/>
                <w:sz w:val="18"/>
                <w:szCs w:val="18"/>
              </w:rPr>
              <w:t>Riders, leaders</w:t>
            </w:r>
          </w:p>
        </w:tc>
        <w:tc>
          <w:tcPr>
            <w:tcW w:w="4305" w:type="dxa"/>
          </w:tcPr>
          <w:p w:rsidR="00EE372D" w:rsidRDefault="003367CD" w:rsidP="00EE372D">
            <w:pPr>
              <w:spacing w:before="240"/>
              <w:rPr>
                <w:rFonts w:eastAsia="Arial Unicode MS" w:cs="Arial"/>
                <w:sz w:val="18"/>
                <w:szCs w:val="18"/>
              </w:rPr>
            </w:pPr>
            <w:r>
              <w:rPr>
                <w:rFonts w:eastAsia="Arial Unicode MS" w:cs="Arial"/>
                <w:sz w:val="18"/>
                <w:szCs w:val="18"/>
              </w:rPr>
              <w:t xml:space="preserve">Narrow road, uneven surface. </w:t>
            </w:r>
            <w:r w:rsidR="00EE372D">
              <w:rPr>
                <w:rFonts w:eastAsia="Arial Unicode MS" w:cs="Arial"/>
                <w:sz w:val="18"/>
                <w:szCs w:val="18"/>
              </w:rPr>
              <w:t>Sharp right hand turn.</w:t>
            </w:r>
            <w:r>
              <w:rPr>
                <w:rFonts w:eastAsia="Arial Unicode MS" w:cs="Arial"/>
                <w:sz w:val="18"/>
                <w:szCs w:val="18"/>
              </w:rPr>
              <w:t xml:space="preserve"> Control speed and exercise caution.</w:t>
            </w:r>
          </w:p>
        </w:tc>
        <w:tc>
          <w:tcPr>
            <w:tcW w:w="2487" w:type="dxa"/>
          </w:tcPr>
          <w:p w:rsidR="00EE372D" w:rsidRDefault="00EE372D" w:rsidP="004F5238">
            <w:pPr>
              <w:spacing w:before="240"/>
              <w:rPr>
                <w:rFonts w:eastAsia="Arial Unicode MS" w:cs="Arial"/>
                <w:sz w:val="18"/>
                <w:szCs w:val="18"/>
              </w:rPr>
            </w:pPr>
          </w:p>
        </w:tc>
      </w:tr>
      <w:tr w:rsidR="003367CD" w:rsidRPr="000B6FF1" w:rsidTr="004F5238">
        <w:trPr>
          <w:trHeight w:hRule="exact" w:val="1449"/>
        </w:trPr>
        <w:tc>
          <w:tcPr>
            <w:tcW w:w="1843" w:type="dxa"/>
          </w:tcPr>
          <w:p w:rsidR="003367CD" w:rsidRPr="000B6FF1" w:rsidRDefault="003367CD" w:rsidP="001F56F6">
            <w:pPr>
              <w:spacing w:before="240"/>
              <w:rPr>
                <w:rFonts w:eastAsia="Arial Unicode MS" w:cs="Arial"/>
                <w:sz w:val="18"/>
                <w:szCs w:val="18"/>
              </w:rPr>
            </w:pPr>
            <w:r>
              <w:rPr>
                <w:rFonts w:eastAsia="Arial Unicode MS" w:cs="Arial"/>
                <w:sz w:val="18"/>
                <w:szCs w:val="18"/>
              </w:rPr>
              <w:lastRenderedPageBreak/>
              <w:t xml:space="preserve">33.7 miles- Honey Lane approaching </w:t>
            </w:r>
            <w:proofErr w:type="spellStart"/>
            <w:r>
              <w:rPr>
                <w:rFonts w:eastAsia="Arial Unicode MS" w:cs="Arial"/>
                <w:sz w:val="18"/>
                <w:szCs w:val="18"/>
              </w:rPr>
              <w:t>Selborne</w:t>
            </w:r>
            <w:proofErr w:type="spellEnd"/>
            <w:r>
              <w:rPr>
                <w:rFonts w:eastAsia="Arial Unicode MS" w:cs="Arial"/>
                <w:sz w:val="18"/>
                <w:szCs w:val="18"/>
              </w:rPr>
              <w:t xml:space="preserve">. </w:t>
            </w:r>
          </w:p>
        </w:tc>
        <w:tc>
          <w:tcPr>
            <w:tcW w:w="1985" w:type="dxa"/>
          </w:tcPr>
          <w:p w:rsidR="003367CD" w:rsidRPr="000B6FF1" w:rsidRDefault="003367CD" w:rsidP="000D383A">
            <w:pPr>
              <w:spacing w:before="240"/>
              <w:rPr>
                <w:rFonts w:eastAsia="Arial Unicode MS" w:cs="Arial"/>
                <w:sz w:val="18"/>
                <w:szCs w:val="18"/>
              </w:rPr>
            </w:pPr>
            <w:r>
              <w:rPr>
                <w:rFonts w:eastAsia="Arial Unicode MS" w:cs="Arial"/>
                <w:sz w:val="18"/>
                <w:szCs w:val="18"/>
              </w:rPr>
              <w:t>Riders, leaders</w:t>
            </w:r>
          </w:p>
        </w:tc>
        <w:tc>
          <w:tcPr>
            <w:tcW w:w="4305" w:type="dxa"/>
          </w:tcPr>
          <w:p w:rsidR="003367CD" w:rsidRDefault="003367CD" w:rsidP="001F56F6">
            <w:pPr>
              <w:spacing w:before="240"/>
              <w:rPr>
                <w:rFonts w:eastAsia="Arial Unicode MS" w:cs="Arial"/>
                <w:sz w:val="18"/>
                <w:szCs w:val="18"/>
              </w:rPr>
            </w:pPr>
            <w:r>
              <w:rPr>
                <w:rFonts w:eastAsia="Arial Unicode MS" w:cs="Arial"/>
                <w:sz w:val="18"/>
                <w:szCs w:val="18"/>
              </w:rPr>
              <w:t xml:space="preserve">Narrow road, uneven surface. </w:t>
            </w:r>
          </w:p>
          <w:p w:rsidR="001F56F6" w:rsidRPr="000B6FF1" w:rsidRDefault="001F56F6" w:rsidP="001F56F6">
            <w:pPr>
              <w:spacing w:before="240"/>
              <w:rPr>
                <w:rFonts w:eastAsia="Arial Unicode MS" w:cs="Arial"/>
                <w:sz w:val="18"/>
                <w:szCs w:val="18"/>
              </w:rPr>
            </w:pPr>
            <w:r>
              <w:rPr>
                <w:rFonts w:eastAsia="Arial Unicode MS" w:cs="Arial"/>
                <w:sz w:val="18"/>
                <w:szCs w:val="18"/>
              </w:rPr>
              <w:t>Single out and control speed.</w:t>
            </w:r>
          </w:p>
        </w:tc>
        <w:tc>
          <w:tcPr>
            <w:tcW w:w="2487" w:type="dxa"/>
          </w:tcPr>
          <w:p w:rsidR="003367CD" w:rsidRPr="000B6FF1" w:rsidRDefault="003367CD" w:rsidP="000D383A">
            <w:pPr>
              <w:spacing w:before="240"/>
              <w:rPr>
                <w:rFonts w:eastAsia="Arial Unicode MS" w:cs="Arial"/>
                <w:sz w:val="18"/>
                <w:szCs w:val="18"/>
              </w:rPr>
            </w:pPr>
          </w:p>
        </w:tc>
      </w:tr>
      <w:tr w:rsidR="001F56F6" w:rsidRPr="000B6FF1" w:rsidTr="001F56F6">
        <w:trPr>
          <w:trHeight w:hRule="exact" w:val="1809"/>
        </w:trPr>
        <w:tc>
          <w:tcPr>
            <w:tcW w:w="1843" w:type="dxa"/>
          </w:tcPr>
          <w:p w:rsidR="001F56F6" w:rsidRDefault="001F56F6" w:rsidP="001F56F6">
            <w:pPr>
              <w:spacing w:before="240"/>
              <w:rPr>
                <w:rFonts w:eastAsia="Arial Unicode MS" w:cs="Arial"/>
                <w:sz w:val="18"/>
                <w:szCs w:val="18"/>
              </w:rPr>
            </w:pPr>
            <w:r>
              <w:rPr>
                <w:rFonts w:eastAsia="Arial Unicode MS" w:cs="Arial"/>
                <w:sz w:val="18"/>
                <w:szCs w:val="18"/>
              </w:rPr>
              <w:t xml:space="preserve">34.6 miles </w:t>
            </w:r>
            <w:proofErr w:type="gramStart"/>
            <w:r>
              <w:rPr>
                <w:rFonts w:eastAsia="Arial Unicode MS" w:cs="Arial"/>
                <w:sz w:val="18"/>
                <w:szCs w:val="18"/>
              </w:rPr>
              <w:t>-  Junction</w:t>
            </w:r>
            <w:proofErr w:type="gramEnd"/>
            <w:r>
              <w:rPr>
                <w:rFonts w:eastAsia="Arial Unicode MS" w:cs="Arial"/>
                <w:sz w:val="18"/>
                <w:szCs w:val="18"/>
              </w:rPr>
              <w:t xml:space="preserve"> on a blind corner emerging in to the village of </w:t>
            </w:r>
            <w:proofErr w:type="spellStart"/>
            <w:r>
              <w:rPr>
                <w:rFonts w:eastAsia="Arial Unicode MS" w:cs="Arial"/>
                <w:sz w:val="18"/>
                <w:szCs w:val="18"/>
              </w:rPr>
              <w:t>Selborne</w:t>
            </w:r>
            <w:proofErr w:type="spellEnd"/>
            <w:r>
              <w:rPr>
                <w:rFonts w:eastAsia="Arial Unicode MS" w:cs="Arial"/>
                <w:sz w:val="18"/>
                <w:szCs w:val="18"/>
              </w:rPr>
              <w:t>. Turning left at this point.</w:t>
            </w:r>
          </w:p>
        </w:tc>
        <w:tc>
          <w:tcPr>
            <w:tcW w:w="1985" w:type="dxa"/>
          </w:tcPr>
          <w:p w:rsidR="001F56F6" w:rsidRDefault="00031328" w:rsidP="000D383A">
            <w:pPr>
              <w:spacing w:before="240"/>
              <w:rPr>
                <w:rFonts w:eastAsia="Arial Unicode MS" w:cs="Arial"/>
                <w:sz w:val="18"/>
                <w:szCs w:val="18"/>
              </w:rPr>
            </w:pPr>
            <w:r>
              <w:rPr>
                <w:rFonts w:eastAsia="Arial Unicode MS" w:cs="Arial"/>
                <w:sz w:val="18"/>
                <w:szCs w:val="18"/>
              </w:rPr>
              <w:t>Riders, leaders</w:t>
            </w:r>
          </w:p>
        </w:tc>
        <w:tc>
          <w:tcPr>
            <w:tcW w:w="4305" w:type="dxa"/>
          </w:tcPr>
          <w:p w:rsidR="001F56F6" w:rsidRDefault="00031328" w:rsidP="00031328">
            <w:pPr>
              <w:spacing w:before="240"/>
              <w:rPr>
                <w:rFonts w:eastAsia="Arial Unicode MS" w:cs="Arial"/>
                <w:sz w:val="18"/>
                <w:szCs w:val="18"/>
              </w:rPr>
            </w:pPr>
            <w:r>
              <w:rPr>
                <w:rFonts w:eastAsia="Arial Unicode MS" w:cs="Arial"/>
                <w:sz w:val="18"/>
                <w:szCs w:val="18"/>
              </w:rPr>
              <w:t xml:space="preserve">Single out and control speed. </w:t>
            </w:r>
            <w:r w:rsidR="001F56F6">
              <w:rPr>
                <w:rFonts w:eastAsia="Arial Unicode MS" w:cs="Arial"/>
                <w:sz w:val="18"/>
                <w:szCs w:val="18"/>
              </w:rPr>
              <w:t xml:space="preserve">Warn group of junction </w:t>
            </w:r>
            <w:proofErr w:type="gramStart"/>
            <w:r w:rsidR="001F56F6">
              <w:rPr>
                <w:rFonts w:eastAsia="Arial Unicode MS" w:cs="Arial"/>
                <w:sz w:val="18"/>
                <w:szCs w:val="18"/>
              </w:rPr>
              <w:t>and  stop</w:t>
            </w:r>
            <w:proofErr w:type="gramEnd"/>
            <w:r w:rsidR="001F56F6">
              <w:rPr>
                <w:rFonts w:eastAsia="Arial Unicode MS" w:cs="Arial"/>
                <w:sz w:val="18"/>
                <w:szCs w:val="18"/>
              </w:rPr>
              <w:t xml:space="preserve"> at junction.</w:t>
            </w:r>
            <w:r>
              <w:rPr>
                <w:rFonts w:eastAsia="Arial Unicode MS" w:cs="Arial"/>
                <w:sz w:val="18"/>
                <w:szCs w:val="18"/>
              </w:rPr>
              <w:t xml:space="preserve"> </w:t>
            </w:r>
          </w:p>
        </w:tc>
        <w:tc>
          <w:tcPr>
            <w:tcW w:w="2487" w:type="dxa"/>
          </w:tcPr>
          <w:p w:rsidR="001F56F6" w:rsidRDefault="001F56F6" w:rsidP="000D383A">
            <w:pPr>
              <w:spacing w:before="240"/>
              <w:rPr>
                <w:rFonts w:eastAsia="Arial Unicode MS" w:cs="Arial"/>
                <w:sz w:val="18"/>
                <w:szCs w:val="18"/>
              </w:rPr>
            </w:pPr>
          </w:p>
        </w:tc>
      </w:tr>
      <w:tr w:rsidR="006A3CCD" w:rsidRPr="000B6FF1" w:rsidTr="004F5238">
        <w:trPr>
          <w:trHeight w:hRule="exact" w:val="1449"/>
        </w:trPr>
        <w:tc>
          <w:tcPr>
            <w:tcW w:w="1843" w:type="dxa"/>
          </w:tcPr>
          <w:p w:rsidR="006A3CCD" w:rsidRDefault="00031328" w:rsidP="00C873A8">
            <w:pPr>
              <w:spacing w:before="240"/>
              <w:rPr>
                <w:rFonts w:eastAsia="Arial Unicode MS" w:cs="Arial"/>
                <w:sz w:val="18"/>
                <w:szCs w:val="18"/>
              </w:rPr>
            </w:pPr>
            <w:r>
              <w:rPr>
                <w:rFonts w:eastAsia="Arial Unicode MS" w:cs="Arial"/>
                <w:sz w:val="18"/>
                <w:szCs w:val="18"/>
              </w:rPr>
              <w:t>35.9</w:t>
            </w:r>
            <w:r w:rsidR="006A3CCD">
              <w:rPr>
                <w:rFonts w:eastAsia="Arial Unicode MS" w:cs="Arial"/>
                <w:sz w:val="18"/>
                <w:szCs w:val="18"/>
              </w:rPr>
              <w:t xml:space="preserve"> miles – Descent turning sharp right onto </w:t>
            </w:r>
            <w:proofErr w:type="spellStart"/>
            <w:r w:rsidR="00EA2BF3">
              <w:rPr>
                <w:rFonts w:eastAsia="Arial Unicode MS" w:cs="Arial"/>
                <w:sz w:val="18"/>
                <w:szCs w:val="18"/>
              </w:rPr>
              <w:t>Hullam</w:t>
            </w:r>
            <w:proofErr w:type="spellEnd"/>
            <w:r w:rsidR="006A3CCD">
              <w:rPr>
                <w:rFonts w:eastAsia="Arial Unicode MS" w:cs="Arial"/>
                <w:sz w:val="18"/>
                <w:szCs w:val="18"/>
              </w:rPr>
              <w:t xml:space="preserve"> Lane</w:t>
            </w:r>
          </w:p>
        </w:tc>
        <w:tc>
          <w:tcPr>
            <w:tcW w:w="1985" w:type="dxa"/>
          </w:tcPr>
          <w:p w:rsidR="006A3CCD" w:rsidRDefault="006A3CCD" w:rsidP="000D383A">
            <w:pPr>
              <w:spacing w:before="240"/>
              <w:rPr>
                <w:rFonts w:eastAsia="Arial Unicode MS" w:cs="Arial"/>
                <w:sz w:val="18"/>
                <w:szCs w:val="18"/>
              </w:rPr>
            </w:pPr>
            <w:r>
              <w:rPr>
                <w:rFonts w:eastAsia="Arial Unicode MS" w:cs="Arial"/>
                <w:sz w:val="18"/>
                <w:szCs w:val="18"/>
              </w:rPr>
              <w:t>Riders, leaders</w:t>
            </w:r>
          </w:p>
        </w:tc>
        <w:tc>
          <w:tcPr>
            <w:tcW w:w="4305" w:type="dxa"/>
          </w:tcPr>
          <w:p w:rsidR="006A3CCD" w:rsidRDefault="00031328" w:rsidP="00031328">
            <w:pPr>
              <w:spacing w:before="240"/>
              <w:rPr>
                <w:rFonts w:eastAsia="Arial Unicode MS" w:cs="Arial"/>
                <w:sz w:val="18"/>
                <w:szCs w:val="18"/>
              </w:rPr>
            </w:pPr>
            <w:r>
              <w:rPr>
                <w:rFonts w:eastAsia="Arial Unicode MS" w:cs="Arial"/>
                <w:sz w:val="18"/>
                <w:szCs w:val="18"/>
              </w:rPr>
              <w:t>Single out and control speed. The turning is hard to see on approach and is a s</w:t>
            </w:r>
            <w:r w:rsidR="006A3CCD">
              <w:rPr>
                <w:rFonts w:eastAsia="Arial Unicode MS" w:cs="Arial"/>
                <w:sz w:val="18"/>
                <w:szCs w:val="18"/>
              </w:rPr>
              <w:t>harp right hand turn</w:t>
            </w:r>
            <w:r w:rsidR="00C873A8">
              <w:rPr>
                <w:rFonts w:eastAsia="Arial Unicode MS" w:cs="Arial"/>
                <w:sz w:val="18"/>
                <w:szCs w:val="18"/>
              </w:rPr>
              <w:t xml:space="preserve">. </w:t>
            </w:r>
            <w:r>
              <w:rPr>
                <w:rFonts w:eastAsia="Arial Unicode MS" w:cs="Arial"/>
                <w:sz w:val="18"/>
                <w:szCs w:val="18"/>
              </w:rPr>
              <w:t>Slow down</w:t>
            </w:r>
            <w:r w:rsidR="00C873A8">
              <w:rPr>
                <w:rFonts w:eastAsia="Arial Unicode MS" w:cs="Arial"/>
                <w:sz w:val="18"/>
                <w:szCs w:val="18"/>
              </w:rPr>
              <w:t xml:space="preserve"> and exercise caution.</w:t>
            </w:r>
          </w:p>
        </w:tc>
        <w:tc>
          <w:tcPr>
            <w:tcW w:w="2487" w:type="dxa"/>
          </w:tcPr>
          <w:p w:rsidR="006A3CCD" w:rsidRDefault="006A3CCD" w:rsidP="000D383A">
            <w:pPr>
              <w:spacing w:before="240"/>
              <w:rPr>
                <w:rFonts w:eastAsia="Arial Unicode MS" w:cs="Arial"/>
                <w:sz w:val="18"/>
                <w:szCs w:val="18"/>
              </w:rPr>
            </w:pPr>
          </w:p>
        </w:tc>
      </w:tr>
      <w:tr w:rsidR="003367CD" w:rsidRPr="000B6FF1" w:rsidTr="004F5238">
        <w:trPr>
          <w:trHeight w:hRule="exact" w:val="1449"/>
        </w:trPr>
        <w:tc>
          <w:tcPr>
            <w:tcW w:w="1843" w:type="dxa"/>
          </w:tcPr>
          <w:p w:rsidR="003367CD" w:rsidRPr="000B6FF1" w:rsidRDefault="003367CD" w:rsidP="00031328">
            <w:pPr>
              <w:spacing w:before="240"/>
              <w:rPr>
                <w:rFonts w:eastAsia="Arial Unicode MS" w:cs="Arial"/>
                <w:sz w:val="18"/>
                <w:szCs w:val="18"/>
              </w:rPr>
            </w:pPr>
            <w:r>
              <w:rPr>
                <w:rFonts w:eastAsia="Arial Unicode MS" w:cs="Arial"/>
                <w:sz w:val="18"/>
                <w:szCs w:val="18"/>
              </w:rPr>
              <w:t>37</w:t>
            </w:r>
            <w:r w:rsidR="00031328">
              <w:rPr>
                <w:rFonts w:eastAsia="Arial Unicode MS" w:cs="Arial"/>
                <w:sz w:val="18"/>
                <w:szCs w:val="18"/>
              </w:rPr>
              <w:t>.9</w:t>
            </w:r>
            <w:r>
              <w:rPr>
                <w:rFonts w:eastAsia="Arial Unicode MS" w:cs="Arial"/>
                <w:sz w:val="18"/>
                <w:szCs w:val="18"/>
              </w:rPr>
              <w:t xml:space="preserve"> miles</w:t>
            </w:r>
            <w:r w:rsidR="00C873A8">
              <w:rPr>
                <w:rFonts w:eastAsia="Arial Unicode MS" w:cs="Arial"/>
                <w:sz w:val="18"/>
                <w:szCs w:val="18"/>
              </w:rPr>
              <w:t xml:space="preserve"> -</w:t>
            </w:r>
            <w:r>
              <w:rPr>
                <w:rFonts w:eastAsia="Arial Unicode MS" w:cs="Arial"/>
                <w:sz w:val="18"/>
                <w:szCs w:val="18"/>
              </w:rPr>
              <w:t xml:space="preserve"> Crossing A3</w:t>
            </w:r>
            <w:r w:rsidR="00031328">
              <w:rPr>
                <w:rFonts w:eastAsia="Arial Unicode MS" w:cs="Arial"/>
                <w:sz w:val="18"/>
                <w:szCs w:val="18"/>
              </w:rPr>
              <w:t>2</w:t>
            </w:r>
            <w:r>
              <w:rPr>
                <w:rFonts w:eastAsia="Arial Unicode MS" w:cs="Arial"/>
                <w:sz w:val="18"/>
                <w:szCs w:val="18"/>
              </w:rPr>
              <w:t xml:space="preserve"> </w:t>
            </w:r>
          </w:p>
        </w:tc>
        <w:tc>
          <w:tcPr>
            <w:tcW w:w="1985" w:type="dxa"/>
          </w:tcPr>
          <w:p w:rsidR="003367CD" w:rsidRPr="000B6FF1" w:rsidRDefault="003367CD"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3367CD" w:rsidRPr="000B6FF1" w:rsidRDefault="003367CD" w:rsidP="004F5238">
            <w:pPr>
              <w:spacing w:before="240"/>
              <w:rPr>
                <w:rFonts w:eastAsia="Arial Unicode MS" w:cs="Arial"/>
                <w:sz w:val="18"/>
                <w:szCs w:val="18"/>
              </w:rPr>
            </w:pPr>
            <w:r>
              <w:rPr>
                <w:rFonts w:eastAsia="Arial Unicode MS" w:cs="Arial"/>
                <w:sz w:val="18"/>
                <w:szCs w:val="18"/>
              </w:rPr>
              <w:t xml:space="preserve">Very busy road. Stop at junction. </w:t>
            </w:r>
          </w:p>
        </w:tc>
        <w:tc>
          <w:tcPr>
            <w:tcW w:w="2487" w:type="dxa"/>
          </w:tcPr>
          <w:p w:rsidR="003367CD" w:rsidRPr="000B6FF1" w:rsidRDefault="003367CD" w:rsidP="004F5238">
            <w:pPr>
              <w:spacing w:before="240"/>
              <w:rPr>
                <w:rFonts w:eastAsia="Arial Unicode MS" w:cs="Arial"/>
                <w:sz w:val="18"/>
                <w:szCs w:val="18"/>
              </w:rPr>
            </w:pPr>
            <w:r>
              <w:rPr>
                <w:rFonts w:eastAsia="Arial Unicode MS" w:cs="Arial"/>
                <w:sz w:val="18"/>
                <w:szCs w:val="18"/>
              </w:rPr>
              <w:t>If necessary split the group into smaller groups to get out safely in the gaps between traffic. Regroup on the other side of the A31.</w:t>
            </w:r>
          </w:p>
        </w:tc>
      </w:tr>
      <w:tr w:rsidR="00031328" w:rsidRPr="000B6FF1" w:rsidTr="004F5238">
        <w:trPr>
          <w:trHeight w:hRule="exact" w:val="1449"/>
        </w:trPr>
        <w:tc>
          <w:tcPr>
            <w:tcW w:w="1843" w:type="dxa"/>
          </w:tcPr>
          <w:p w:rsidR="00031328" w:rsidRDefault="00031328" w:rsidP="00031328">
            <w:pPr>
              <w:spacing w:before="240"/>
              <w:rPr>
                <w:rFonts w:eastAsia="Arial Unicode MS" w:cs="Arial"/>
                <w:sz w:val="18"/>
                <w:szCs w:val="18"/>
              </w:rPr>
            </w:pPr>
            <w:r>
              <w:rPr>
                <w:rFonts w:eastAsia="Arial Unicode MS" w:cs="Arial"/>
                <w:sz w:val="18"/>
                <w:szCs w:val="18"/>
              </w:rPr>
              <w:t>40.4 miles – Crossing A31</w:t>
            </w:r>
          </w:p>
        </w:tc>
        <w:tc>
          <w:tcPr>
            <w:tcW w:w="1985" w:type="dxa"/>
          </w:tcPr>
          <w:p w:rsidR="00031328" w:rsidRPr="000B6FF1" w:rsidRDefault="00031328" w:rsidP="00C86041">
            <w:pPr>
              <w:spacing w:before="240"/>
              <w:rPr>
                <w:rFonts w:eastAsia="Arial Unicode MS"/>
                <w:sz w:val="18"/>
                <w:szCs w:val="18"/>
              </w:rPr>
            </w:pPr>
            <w:r w:rsidRPr="000B6FF1">
              <w:rPr>
                <w:rFonts w:eastAsia="Arial Unicode MS"/>
                <w:sz w:val="18"/>
                <w:szCs w:val="18"/>
              </w:rPr>
              <w:t>Riders, leaders</w:t>
            </w:r>
          </w:p>
        </w:tc>
        <w:tc>
          <w:tcPr>
            <w:tcW w:w="4305" w:type="dxa"/>
          </w:tcPr>
          <w:p w:rsidR="00031328" w:rsidRDefault="00031328" w:rsidP="004F5238">
            <w:pPr>
              <w:spacing w:before="240"/>
              <w:rPr>
                <w:rFonts w:eastAsia="Arial Unicode MS" w:cs="Arial"/>
                <w:sz w:val="18"/>
                <w:szCs w:val="18"/>
              </w:rPr>
            </w:pPr>
            <w:r>
              <w:rPr>
                <w:rFonts w:eastAsia="Arial Unicode MS" w:cs="Arial"/>
                <w:sz w:val="18"/>
                <w:szCs w:val="18"/>
              </w:rPr>
              <w:t>Very busy road. Stop at junction.</w:t>
            </w:r>
          </w:p>
        </w:tc>
        <w:tc>
          <w:tcPr>
            <w:tcW w:w="2487" w:type="dxa"/>
          </w:tcPr>
          <w:p w:rsidR="00031328" w:rsidRDefault="00031328" w:rsidP="004F5238">
            <w:pPr>
              <w:spacing w:before="240"/>
              <w:rPr>
                <w:rFonts w:eastAsia="Arial Unicode MS" w:cs="Arial"/>
                <w:sz w:val="18"/>
                <w:szCs w:val="18"/>
              </w:rPr>
            </w:pPr>
            <w:r>
              <w:rPr>
                <w:rFonts w:eastAsia="Arial Unicode MS" w:cs="Arial"/>
                <w:sz w:val="18"/>
                <w:szCs w:val="18"/>
              </w:rPr>
              <w:t>If necessary split the group into smaller groups to get out safely in the gaps between traffic. Regroup on the other side of the A31.</w:t>
            </w:r>
          </w:p>
        </w:tc>
      </w:tr>
      <w:tr w:rsidR="009E1C11" w:rsidRPr="000B6FF1" w:rsidTr="009E1C11">
        <w:trPr>
          <w:trHeight w:hRule="exact" w:val="1595"/>
        </w:trPr>
        <w:tc>
          <w:tcPr>
            <w:tcW w:w="1843" w:type="dxa"/>
          </w:tcPr>
          <w:p w:rsidR="009E1C11" w:rsidRDefault="00EA2BF3" w:rsidP="007F668D">
            <w:pPr>
              <w:spacing w:before="240"/>
              <w:rPr>
                <w:rFonts w:eastAsia="Arial Unicode MS" w:cs="Arial"/>
                <w:sz w:val="18"/>
                <w:szCs w:val="18"/>
              </w:rPr>
            </w:pPr>
            <w:r>
              <w:rPr>
                <w:rFonts w:eastAsia="Arial Unicode MS" w:cs="Arial"/>
                <w:sz w:val="18"/>
                <w:szCs w:val="18"/>
              </w:rPr>
              <w:t>50.</w:t>
            </w:r>
            <w:r w:rsidR="007F668D">
              <w:rPr>
                <w:rFonts w:eastAsia="Arial Unicode MS" w:cs="Arial"/>
                <w:sz w:val="18"/>
                <w:szCs w:val="18"/>
              </w:rPr>
              <w:t>7</w:t>
            </w:r>
            <w:r>
              <w:rPr>
                <w:rFonts w:eastAsia="Arial Unicode MS" w:cs="Arial"/>
                <w:sz w:val="18"/>
                <w:szCs w:val="18"/>
              </w:rPr>
              <w:t xml:space="preserve"> – 5</w:t>
            </w:r>
            <w:r w:rsidR="00031328">
              <w:rPr>
                <w:rFonts w:eastAsia="Arial Unicode MS" w:cs="Arial"/>
                <w:sz w:val="18"/>
                <w:szCs w:val="18"/>
              </w:rPr>
              <w:t>2.</w:t>
            </w:r>
            <w:r w:rsidR="007F668D">
              <w:rPr>
                <w:rFonts w:eastAsia="Arial Unicode MS" w:cs="Arial"/>
                <w:sz w:val="18"/>
                <w:szCs w:val="18"/>
              </w:rPr>
              <w:t>4</w:t>
            </w:r>
            <w:r>
              <w:rPr>
                <w:rFonts w:eastAsia="Arial Unicode MS" w:cs="Arial"/>
                <w:sz w:val="18"/>
                <w:szCs w:val="18"/>
              </w:rPr>
              <w:t xml:space="preserve"> miles – Descent through Hatch Warren.  </w:t>
            </w:r>
          </w:p>
        </w:tc>
        <w:tc>
          <w:tcPr>
            <w:tcW w:w="1985" w:type="dxa"/>
          </w:tcPr>
          <w:p w:rsidR="009E1C11" w:rsidRPr="000B6FF1" w:rsidRDefault="009E1C11" w:rsidP="00C86041">
            <w:pPr>
              <w:spacing w:before="240"/>
              <w:rPr>
                <w:rFonts w:eastAsia="Arial Unicode MS"/>
                <w:sz w:val="18"/>
                <w:szCs w:val="18"/>
              </w:rPr>
            </w:pPr>
            <w:r w:rsidRPr="000B6FF1">
              <w:rPr>
                <w:rFonts w:eastAsia="Arial Unicode MS"/>
                <w:sz w:val="18"/>
                <w:szCs w:val="18"/>
              </w:rPr>
              <w:t>Riders, leaders</w:t>
            </w:r>
          </w:p>
        </w:tc>
        <w:tc>
          <w:tcPr>
            <w:tcW w:w="4305" w:type="dxa"/>
          </w:tcPr>
          <w:p w:rsidR="009E1C11" w:rsidRDefault="009E1C11" w:rsidP="004F5238">
            <w:pPr>
              <w:spacing w:before="240"/>
              <w:rPr>
                <w:rFonts w:eastAsia="Arial Unicode MS" w:cs="Arial"/>
                <w:sz w:val="18"/>
                <w:szCs w:val="18"/>
              </w:rPr>
            </w:pPr>
            <w:r>
              <w:rPr>
                <w:rFonts w:eastAsia="Arial Unicode MS" w:cs="Arial"/>
                <w:sz w:val="18"/>
                <w:szCs w:val="18"/>
              </w:rPr>
              <w:t xml:space="preserve">Busy road with </w:t>
            </w:r>
            <w:r w:rsidR="00031328">
              <w:rPr>
                <w:rFonts w:eastAsia="Arial Unicode MS" w:cs="Arial"/>
                <w:sz w:val="18"/>
                <w:szCs w:val="18"/>
              </w:rPr>
              <w:t xml:space="preserve">road furniture, </w:t>
            </w:r>
            <w:r>
              <w:rPr>
                <w:rFonts w:eastAsia="Arial Unicode MS" w:cs="Arial"/>
                <w:sz w:val="18"/>
                <w:szCs w:val="18"/>
              </w:rPr>
              <w:t>multiple roundabouts and junctions.</w:t>
            </w:r>
          </w:p>
          <w:p w:rsidR="009E1C11" w:rsidRDefault="009E1C11" w:rsidP="004F5238">
            <w:pPr>
              <w:spacing w:before="240"/>
              <w:rPr>
                <w:rFonts w:eastAsia="Arial Unicode MS" w:cs="Arial"/>
                <w:sz w:val="18"/>
                <w:szCs w:val="18"/>
              </w:rPr>
            </w:pPr>
            <w:r>
              <w:rPr>
                <w:rFonts w:eastAsia="Arial Unicode MS" w:cs="Arial"/>
                <w:sz w:val="18"/>
                <w:szCs w:val="18"/>
              </w:rPr>
              <w:t>Control speed and exercise caution.</w:t>
            </w:r>
          </w:p>
        </w:tc>
        <w:tc>
          <w:tcPr>
            <w:tcW w:w="2487" w:type="dxa"/>
          </w:tcPr>
          <w:p w:rsidR="009E1C11" w:rsidRDefault="009E1C11" w:rsidP="004F5238">
            <w:pPr>
              <w:spacing w:before="240"/>
              <w:rPr>
                <w:rFonts w:eastAsia="Arial Unicode MS" w:cs="Arial"/>
                <w:sz w:val="18"/>
                <w:szCs w:val="18"/>
              </w:rPr>
            </w:pPr>
          </w:p>
        </w:tc>
      </w:tr>
      <w:tr w:rsidR="009E1C11" w:rsidRPr="000B6FF1" w:rsidTr="009E1C11">
        <w:trPr>
          <w:trHeight w:hRule="exact" w:val="1595"/>
        </w:trPr>
        <w:tc>
          <w:tcPr>
            <w:tcW w:w="1843" w:type="dxa"/>
          </w:tcPr>
          <w:p w:rsidR="009E1C11" w:rsidRDefault="009E1C11" w:rsidP="0095607E">
            <w:pPr>
              <w:spacing w:before="240"/>
              <w:rPr>
                <w:rFonts w:eastAsia="Arial Unicode MS" w:cs="Arial"/>
                <w:sz w:val="18"/>
                <w:szCs w:val="18"/>
              </w:rPr>
            </w:pPr>
            <w:r>
              <w:rPr>
                <w:rFonts w:eastAsia="Arial Unicode MS" w:cs="Arial"/>
                <w:sz w:val="18"/>
                <w:szCs w:val="18"/>
              </w:rPr>
              <w:t>5</w:t>
            </w:r>
            <w:r w:rsidR="00031328">
              <w:rPr>
                <w:rFonts w:eastAsia="Arial Unicode MS" w:cs="Arial"/>
                <w:sz w:val="18"/>
                <w:szCs w:val="18"/>
              </w:rPr>
              <w:t>2.</w:t>
            </w:r>
            <w:r w:rsidR="0095607E">
              <w:rPr>
                <w:rFonts w:eastAsia="Arial Unicode MS" w:cs="Arial"/>
                <w:sz w:val="18"/>
                <w:szCs w:val="18"/>
              </w:rPr>
              <w:t>4</w:t>
            </w:r>
            <w:r>
              <w:rPr>
                <w:rFonts w:eastAsia="Arial Unicode MS" w:cs="Arial"/>
                <w:sz w:val="18"/>
                <w:szCs w:val="18"/>
              </w:rPr>
              <w:t xml:space="preserve"> miles – Very busy roundabout crossing A30</w:t>
            </w:r>
          </w:p>
        </w:tc>
        <w:tc>
          <w:tcPr>
            <w:tcW w:w="1985" w:type="dxa"/>
          </w:tcPr>
          <w:p w:rsidR="009E1C11" w:rsidRPr="000B6FF1" w:rsidRDefault="00EA2BF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EA2BF3" w:rsidRDefault="00EA2BF3" w:rsidP="004F5238">
            <w:pPr>
              <w:spacing w:before="240"/>
              <w:rPr>
                <w:rFonts w:eastAsia="Arial Unicode MS" w:cs="Arial"/>
                <w:sz w:val="18"/>
                <w:szCs w:val="18"/>
              </w:rPr>
            </w:pPr>
            <w:r>
              <w:rPr>
                <w:rFonts w:eastAsia="Arial Unicode MS" w:cs="Arial"/>
                <w:sz w:val="18"/>
                <w:szCs w:val="18"/>
              </w:rPr>
              <w:t>Control speed and exercise caution.</w:t>
            </w:r>
          </w:p>
          <w:p w:rsidR="009E1C11" w:rsidRDefault="00EA2BF3" w:rsidP="004F5238">
            <w:pPr>
              <w:spacing w:before="240"/>
              <w:rPr>
                <w:rFonts w:eastAsia="Arial Unicode MS" w:cs="Arial"/>
                <w:sz w:val="18"/>
                <w:szCs w:val="18"/>
              </w:rPr>
            </w:pPr>
            <w:r>
              <w:rPr>
                <w:rFonts w:eastAsia="Arial Unicode MS" w:cs="Arial"/>
                <w:sz w:val="18"/>
                <w:szCs w:val="18"/>
              </w:rPr>
              <w:t>Stop as required at roundabout.</w:t>
            </w:r>
          </w:p>
        </w:tc>
        <w:tc>
          <w:tcPr>
            <w:tcW w:w="2487" w:type="dxa"/>
          </w:tcPr>
          <w:p w:rsidR="009E1C11" w:rsidRDefault="009E1C11" w:rsidP="004F5238">
            <w:pPr>
              <w:spacing w:before="240"/>
              <w:rPr>
                <w:rFonts w:eastAsia="Arial Unicode MS" w:cs="Arial"/>
                <w:sz w:val="18"/>
                <w:szCs w:val="18"/>
              </w:rPr>
            </w:pPr>
          </w:p>
        </w:tc>
      </w:tr>
      <w:tr w:rsidR="00031328" w:rsidRPr="000B6FF1" w:rsidTr="009E1C11">
        <w:trPr>
          <w:trHeight w:hRule="exact" w:val="1595"/>
        </w:trPr>
        <w:tc>
          <w:tcPr>
            <w:tcW w:w="1843" w:type="dxa"/>
          </w:tcPr>
          <w:p w:rsidR="00031328" w:rsidRDefault="00031328" w:rsidP="0095607E">
            <w:pPr>
              <w:spacing w:before="240"/>
              <w:rPr>
                <w:rFonts w:eastAsia="Arial Unicode MS" w:cs="Arial"/>
                <w:sz w:val="18"/>
                <w:szCs w:val="18"/>
              </w:rPr>
            </w:pPr>
            <w:r>
              <w:rPr>
                <w:rFonts w:eastAsia="Arial Unicode MS" w:cs="Arial"/>
                <w:sz w:val="18"/>
                <w:szCs w:val="18"/>
              </w:rPr>
              <w:t>59.</w:t>
            </w:r>
            <w:r w:rsidR="0095607E">
              <w:rPr>
                <w:rFonts w:eastAsia="Arial Unicode MS" w:cs="Arial"/>
                <w:sz w:val="18"/>
                <w:szCs w:val="18"/>
              </w:rPr>
              <w:t>5</w:t>
            </w:r>
            <w:r>
              <w:rPr>
                <w:rFonts w:eastAsia="Arial Unicode MS" w:cs="Arial"/>
                <w:sz w:val="18"/>
                <w:szCs w:val="18"/>
              </w:rPr>
              <w:t xml:space="preserve"> miles – Crossing A340. Very busy road.</w:t>
            </w:r>
          </w:p>
        </w:tc>
        <w:tc>
          <w:tcPr>
            <w:tcW w:w="1985" w:type="dxa"/>
          </w:tcPr>
          <w:p w:rsidR="00031328" w:rsidRPr="000B6FF1" w:rsidRDefault="00031328" w:rsidP="00C86041">
            <w:pPr>
              <w:spacing w:before="240"/>
              <w:rPr>
                <w:rFonts w:eastAsia="Arial Unicode MS"/>
                <w:sz w:val="18"/>
                <w:szCs w:val="18"/>
              </w:rPr>
            </w:pPr>
            <w:r w:rsidRPr="000B6FF1">
              <w:rPr>
                <w:rFonts w:eastAsia="Arial Unicode MS"/>
                <w:sz w:val="18"/>
                <w:szCs w:val="18"/>
              </w:rPr>
              <w:t>Riders, leaders</w:t>
            </w:r>
          </w:p>
        </w:tc>
        <w:tc>
          <w:tcPr>
            <w:tcW w:w="4305" w:type="dxa"/>
          </w:tcPr>
          <w:p w:rsidR="00031328" w:rsidRDefault="00031328" w:rsidP="004F5238">
            <w:pPr>
              <w:spacing w:before="240"/>
              <w:rPr>
                <w:rFonts w:eastAsia="Arial Unicode MS" w:cs="Arial"/>
                <w:sz w:val="18"/>
                <w:szCs w:val="18"/>
              </w:rPr>
            </w:pPr>
            <w:r>
              <w:rPr>
                <w:rFonts w:eastAsia="Arial Unicode MS" w:cs="Arial"/>
                <w:sz w:val="18"/>
                <w:szCs w:val="18"/>
              </w:rPr>
              <w:t>Very busy road. Stop at junction.</w:t>
            </w:r>
          </w:p>
        </w:tc>
        <w:tc>
          <w:tcPr>
            <w:tcW w:w="2487" w:type="dxa"/>
          </w:tcPr>
          <w:p w:rsidR="00031328" w:rsidRDefault="00031328"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 xml:space="preserve">Comments/ Additional Notes (i.e. summary of medical conditions, route specifics </w:t>
            </w:r>
            <w:proofErr w:type="spellStart"/>
            <w:r w:rsidRPr="000B6FF1">
              <w:rPr>
                <w:b/>
                <w:color w:val="FFFFFF"/>
                <w:sz w:val="18"/>
                <w:szCs w:val="18"/>
              </w:rPr>
              <w:t>etc</w:t>
            </w:r>
            <w:proofErr w:type="spellEnd"/>
            <w:r w:rsidRPr="000B6FF1">
              <w:rPr>
                <w:b/>
                <w:color w:val="FFFFFF"/>
                <w:sz w:val="18"/>
                <w:szCs w:val="18"/>
              </w:rPr>
              <w:t>)</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A152E4" w:rsidRDefault="00031328" w:rsidP="008509F1">
            <w:pPr>
              <w:rPr>
                <w:sz w:val="18"/>
                <w:szCs w:val="18"/>
              </w:rPr>
            </w:pPr>
            <w:r>
              <w:rPr>
                <w:sz w:val="18"/>
                <w:szCs w:val="18"/>
              </w:rPr>
              <w:t>60</w:t>
            </w:r>
            <w:r w:rsidR="0095607E">
              <w:rPr>
                <w:sz w:val="18"/>
                <w:szCs w:val="18"/>
              </w:rPr>
              <w:t>.1</w:t>
            </w:r>
            <w:r w:rsidR="00A152E4" w:rsidRPr="00A152E4">
              <w:rPr>
                <w:sz w:val="18"/>
                <w:szCs w:val="18"/>
              </w:rPr>
              <w:t xml:space="preserve"> miles</w:t>
            </w:r>
          </w:p>
          <w:p w:rsidR="00A152E4" w:rsidRDefault="00A152E4" w:rsidP="008509F1">
            <w:pPr>
              <w:rPr>
                <w:sz w:val="18"/>
                <w:szCs w:val="18"/>
              </w:rPr>
            </w:pPr>
            <w:r w:rsidRPr="00A152E4">
              <w:rPr>
                <w:sz w:val="18"/>
                <w:szCs w:val="18"/>
              </w:rPr>
              <w:t>2</w:t>
            </w:r>
            <w:r w:rsidR="0095607E">
              <w:rPr>
                <w:sz w:val="18"/>
                <w:szCs w:val="18"/>
              </w:rPr>
              <w:t>804</w:t>
            </w:r>
            <w:r w:rsidRPr="00A152E4">
              <w:rPr>
                <w:sz w:val="18"/>
                <w:szCs w:val="18"/>
              </w:rPr>
              <w:t>ft ascent</w:t>
            </w:r>
            <w:bookmarkStart w:id="4" w:name="_GoBack"/>
            <w:bookmarkEnd w:id="4"/>
          </w:p>
          <w:p w:rsidR="00CE196D" w:rsidRDefault="00CE196D" w:rsidP="008509F1">
            <w:pPr>
              <w:rPr>
                <w:sz w:val="18"/>
                <w:szCs w:val="18"/>
              </w:rPr>
            </w:pPr>
          </w:p>
          <w:p w:rsidR="00CE196D" w:rsidRPr="00786AC8" w:rsidRDefault="00CE196D" w:rsidP="00CE196D">
            <w:pPr>
              <w:rPr>
                <w:sz w:val="18"/>
                <w:szCs w:val="18"/>
              </w:rPr>
            </w:pPr>
          </w:p>
          <w:p w:rsidR="00CE196D" w:rsidRPr="00786AC8" w:rsidRDefault="00CE196D" w:rsidP="00CE196D">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F5" w:rsidRDefault="00CD44F5">
      <w:r>
        <w:separator/>
      </w:r>
    </w:p>
  </w:endnote>
  <w:endnote w:type="continuationSeparator" w:id="0">
    <w:p w:rsidR="00CD44F5" w:rsidRDefault="00CD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95607E">
      <w:rPr>
        <w:noProof/>
      </w:rPr>
      <w:t>3</w:t>
    </w:r>
    <w:r>
      <w:fldChar w:fldCharType="end"/>
    </w:r>
    <w:r>
      <w:t xml:space="preserve"> of </w:t>
    </w:r>
    <w:fldSimple w:instr=" NUMPAGES ">
      <w:r w:rsidR="0095607E">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F5" w:rsidRDefault="00CD44F5">
      <w:r>
        <w:separator/>
      </w:r>
    </w:p>
  </w:footnote>
  <w:footnote w:type="continuationSeparator" w:id="0">
    <w:p w:rsidR="00CD44F5" w:rsidRDefault="00CD4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1328"/>
    <w:rsid w:val="0004275E"/>
    <w:rsid w:val="000472E4"/>
    <w:rsid w:val="00061D16"/>
    <w:rsid w:val="000659AE"/>
    <w:rsid w:val="000671B3"/>
    <w:rsid w:val="00071732"/>
    <w:rsid w:val="00072A65"/>
    <w:rsid w:val="00075DEF"/>
    <w:rsid w:val="00091AD6"/>
    <w:rsid w:val="00096E5D"/>
    <w:rsid w:val="000A3107"/>
    <w:rsid w:val="000A44D9"/>
    <w:rsid w:val="000B6FF1"/>
    <w:rsid w:val="000C1B5B"/>
    <w:rsid w:val="000E0CF4"/>
    <w:rsid w:val="000E4A43"/>
    <w:rsid w:val="00121598"/>
    <w:rsid w:val="00127DDF"/>
    <w:rsid w:val="00136B97"/>
    <w:rsid w:val="001407E9"/>
    <w:rsid w:val="00157DAD"/>
    <w:rsid w:val="00157E4F"/>
    <w:rsid w:val="00157E6A"/>
    <w:rsid w:val="001610E8"/>
    <w:rsid w:val="00163BC1"/>
    <w:rsid w:val="00171F5D"/>
    <w:rsid w:val="001A2AD9"/>
    <w:rsid w:val="001C61B7"/>
    <w:rsid w:val="001D3B49"/>
    <w:rsid w:val="001E64B1"/>
    <w:rsid w:val="001F56F6"/>
    <w:rsid w:val="00204CB2"/>
    <w:rsid w:val="002075AB"/>
    <w:rsid w:val="002101E7"/>
    <w:rsid w:val="00215230"/>
    <w:rsid w:val="00226175"/>
    <w:rsid w:val="00231915"/>
    <w:rsid w:val="00241A65"/>
    <w:rsid w:val="00252355"/>
    <w:rsid w:val="00260C63"/>
    <w:rsid w:val="00270800"/>
    <w:rsid w:val="00272EEE"/>
    <w:rsid w:val="002773B3"/>
    <w:rsid w:val="00280BDF"/>
    <w:rsid w:val="00293443"/>
    <w:rsid w:val="002A42C0"/>
    <w:rsid w:val="002C05CD"/>
    <w:rsid w:val="002C5E4F"/>
    <w:rsid w:val="002C64E3"/>
    <w:rsid w:val="002C7038"/>
    <w:rsid w:val="002D1634"/>
    <w:rsid w:val="002E016E"/>
    <w:rsid w:val="003239D7"/>
    <w:rsid w:val="00326384"/>
    <w:rsid w:val="003367CD"/>
    <w:rsid w:val="0034425A"/>
    <w:rsid w:val="00352A1E"/>
    <w:rsid w:val="00352D43"/>
    <w:rsid w:val="00354A8D"/>
    <w:rsid w:val="00370765"/>
    <w:rsid w:val="00385D41"/>
    <w:rsid w:val="00390E3F"/>
    <w:rsid w:val="003C23E4"/>
    <w:rsid w:val="003C54AC"/>
    <w:rsid w:val="003E7283"/>
    <w:rsid w:val="00416E48"/>
    <w:rsid w:val="004179DD"/>
    <w:rsid w:val="00424D9E"/>
    <w:rsid w:val="0043494F"/>
    <w:rsid w:val="00453236"/>
    <w:rsid w:val="00454C79"/>
    <w:rsid w:val="00457BB5"/>
    <w:rsid w:val="004643ED"/>
    <w:rsid w:val="00473C8C"/>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410B6"/>
    <w:rsid w:val="005518A6"/>
    <w:rsid w:val="00557632"/>
    <w:rsid w:val="005610E5"/>
    <w:rsid w:val="00561337"/>
    <w:rsid w:val="00566491"/>
    <w:rsid w:val="00592720"/>
    <w:rsid w:val="00596606"/>
    <w:rsid w:val="005A618B"/>
    <w:rsid w:val="005A6FDD"/>
    <w:rsid w:val="005C278D"/>
    <w:rsid w:val="005E2DF5"/>
    <w:rsid w:val="006060AA"/>
    <w:rsid w:val="00606A2E"/>
    <w:rsid w:val="00622DFC"/>
    <w:rsid w:val="006328EE"/>
    <w:rsid w:val="00650B98"/>
    <w:rsid w:val="00652349"/>
    <w:rsid w:val="00664FAC"/>
    <w:rsid w:val="00674298"/>
    <w:rsid w:val="006801F1"/>
    <w:rsid w:val="006821A5"/>
    <w:rsid w:val="00686779"/>
    <w:rsid w:val="0068751E"/>
    <w:rsid w:val="00696FE1"/>
    <w:rsid w:val="006A066E"/>
    <w:rsid w:val="006A2B72"/>
    <w:rsid w:val="006A3CCD"/>
    <w:rsid w:val="006B517C"/>
    <w:rsid w:val="006E1E21"/>
    <w:rsid w:val="006E74D2"/>
    <w:rsid w:val="006F0AEB"/>
    <w:rsid w:val="00700885"/>
    <w:rsid w:val="00702DA8"/>
    <w:rsid w:val="007034AF"/>
    <w:rsid w:val="0074603D"/>
    <w:rsid w:val="00751252"/>
    <w:rsid w:val="00751841"/>
    <w:rsid w:val="007637FA"/>
    <w:rsid w:val="00766808"/>
    <w:rsid w:val="007740E7"/>
    <w:rsid w:val="007751A4"/>
    <w:rsid w:val="007825B1"/>
    <w:rsid w:val="00785161"/>
    <w:rsid w:val="007A08F8"/>
    <w:rsid w:val="007A3A60"/>
    <w:rsid w:val="007A4CF2"/>
    <w:rsid w:val="007B20EE"/>
    <w:rsid w:val="007B47A8"/>
    <w:rsid w:val="007B597A"/>
    <w:rsid w:val="007C4162"/>
    <w:rsid w:val="007D7B24"/>
    <w:rsid w:val="007E404C"/>
    <w:rsid w:val="007F668D"/>
    <w:rsid w:val="007F6763"/>
    <w:rsid w:val="007F7253"/>
    <w:rsid w:val="008229F0"/>
    <w:rsid w:val="008310AF"/>
    <w:rsid w:val="00844520"/>
    <w:rsid w:val="00845912"/>
    <w:rsid w:val="008468FB"/>
    <w:rsid w:val="00850759"/>
    <w:rsid w:val="008509F1"/>
    <w:rsid w:val="00864D63"/>
    <w:rsid w:val="00873F08"/>
    <w:rsid w:val="00892BAB"/>
    <w:rsid w:val="00893ACD"/>
    <w:rsid w:val="008A004F"/>
    <w:rsid w:val="008B3C4C"/>
    <w:rsid w:val="008C181F"/>
    <w:rsid w:val="008D3A1F"/>
    <w:rsid w:val="008E3814"/>
    <w:rsid w:val="008F0850"/>
    <w:rsid w:val="008F22D2"/>
    <w:rsid w:val="00913DAC"/>
    <w:rsid w:val="00914C9E"/>
    <w:rsid w:val="009172BE"/>
    <w:rsid w:val="00934DBA"/>
    <w:rsid w:val="0095251B"/>
    <w:rsid w:val="0095352C"/>
    <w:rsid w:val="0095607E"/>
    <w:rsid w:val="009777FB"/>
    <w:rsid w:val="0098033F"/>
    <w:rsid w:val="009852F2"/>
    <w:rsid w:val="00992A31"/>
    <w:rsid w:val="009A2B86"/>
    <w:rsid w:val="009A7014"/>
    <w:rsid w:val="009D023E"/>
    <w:rsid w:val="009E1980"/>
    <w:rsid w:val="009E1C11"/>
    <w:rsid w:val="009F39A8"/>
    <w:rsid w:val="00A00F59"/>
    <w:rsid w:val="00A048D4"/>
    <w:rsid w:val="00A152E4"/>
    <w:rsid w:val="00A32839"/>
    <w:rsid w:val="00A35CD9"/>
    <w:rsid w:val="00A42744"/>
    <w:rsid w:val="00A43A58"/>
    <w:rsid w:val="00A5546B"/>
    <w:rsid w:val="00A666B8"/>
    <w:rsid w:val="00A67B0F"/>
    <w:rsid w:val="00A74DB0"/>
    <w:rsid w:val="00A94524"/>
    <w:rsid w:val="00AB0C43"/>
    <w:rsid w:val="00AE3D8A"/>
    <w:rsid w:val="00AF1D8F"/>
    <w:rsid w:val="00B204AD"/>
    <w:rsid w:val="00B35B87"/>
    <w:rsid w:val="00B35D58"/>
    <w:rsid w:val="00B7488C"/>
    <w:rsid w:val="00B76624"/>
    <w:rsid w:val="00B83683"/>
    <w:rsid w:val="00B9655C"/>
    <w:rsid w:val="00B97B92"/>
    <w:rsid w:val="00BA1C24"/>
    <w:rsid w:val="00BA6ECD"/>
    <w:rsid w:val="00BB3103"/>
    <w:rsid w:val="00BB4946"/>
    <w:rsid w:val="00BC1D5F"/>
    <w:rsid w:val="00BD5C97"/>
    <w:rsid w:val="00BE0855"/>
    <w:rsid w:val="00BE246B"/>
    <w:rsid w:val="00BF06D6"/>
    <w:rsid w:val="00BF2D4A"/>
    <w:rsid w:val="00BF7E3F"/>
    <w:rsid w:val="00C02620"/>
    <w:rsid w:val="00C04C16"/>
    <w:rsid w:val="00C132B4"/>
    <w:rsid w:val="00C135D2"/>
    <w:rsid w:val="00C168EC"/>
    <w:rsid w:val="00C20649"/>
    <w:rsid w:val="00C27011"/>
    <w:rsid w:val="00C57C65"/>
    <w:rsid w:val="00C61151"/>
    <w:rsid w:val="00C64727"/>
    <w:rsid w:val="00C662F2"/>
    <w:rsid w:val="00C67CBF"/>
    <w:rsid w:val="00C85EB2"/>
    <w:rsid w:val="00C873A8"/>
    <w:rsid w:val="00C964CC"/>
    <w:rsid w:val="00CA1380"/>
    <w:rsid w:val="00CB36CE"/>
    <w:rsid w:val="00CC0200"/>
    <w:rsid w:val="00CC11E1"/>
    <w:rsid w:val="00CC73C2"/>
    <w:rsid w:val="00CD44F5"/>
    <w:rsid w:val="00CE018C"/>
    <w:rsid w:val="00CE196D"/>
    <w:rsid w:val="00CF3838"/>
    <w:rsid w:val="00D05652"/>
    <w:rsid w:val="00D361DD"/>
    <w:rsid w:val="00D37EB6"/>
    <w:rsid w:val="00D40161"/>
    <w:rsid w:val="00D46650"/>
    <w:rsid w:val="00D46B8B"/>
    <w:rsid w:val="00D46DE5"/>
    <w:rsid w:val="00D548B2"/>
    <w:rsid w:val="00D54C25"/>
    <w:rsid w:val="00D74876"/>
    <w:rsid w:val="00DA4C02"/>
    <w:rsid w:val="00DC4055"/>
    <w:rsid w:val="00DF630E"/>
    <w:rsid w:val="00DF63EC"/>
    <w:rsid w:val="00E071BB"/>
    <w:rsid w:val="00E07D89"/>
    <w:rsid w:val="00E14037"/>
    <w:rsid w:val="00E43F6F"/>
    <w:rsid w:val="00E6040E"/>
    <w:rsid w:val="00E62870"/>
    <w:rsid w:val="00E8085B"/>
    <w:rsid w:val="00E87DA3"/>
    <w:rsid w:val="00E92769"/>
    <w:rsid w:val="00EA2BF3"/>
    <w:rsid w:val="00EA76B3"/>
    <w:rsid w:val="00ED266D"/>
    <w:rsid w:val="00ED3010"/>
    <w:rsid w:val="00ED3CD7"/>
    <w:rsid w:val="00EE372D"/>
    <w:rsid w:val="00EE429B"/>
    <w:rsid w:val="00EF4800"/>
    <w:rsid w:val="00F03C2F"/>
    <w:rsid w:val="00F0449E"/>
    <w:rsid w:val="00F05550"/>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8689-1D83-4EAC-B92C-D37089CE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2021-08-13T15:07:00Z</cp:lastPrinted>
  <dcterms:created xsi:type="dcterms:W3CDTF">2021-08-13T15:17:00Z</dcterms:created>
  <dcterms:modified xsi:type="dcterms:W3CDTF">2021-08-13T15:17:00Z</dcterms:modified>
</cp:coreProperties>
</file>